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C" w:rsidRDefault="00D775F4" w:rsidP="00D775F4">
      <w:pPr>
        <w:spacing w:after="0" w:line="240" w:lineRule="auto"/>
        <w:jc w:val="center"/>
      </w:pPr>
      <w:r>
        <w:t>Blue Island Public Library</w:t>
      </w:r>
    </w:p>
    <w:p w:rsidR="00D775F4" w:rsidRDefault="00D775F4" w:rsidP="00D775F4">
      <w:pPr>
        <w:spacing w:after="0" w:line="240" w:lineRule="auto"/>
        <w:jc w:val="center"/>
      </w:pPr>
      <w:r>
        <w:t>Board of Trustees Meeting</w:t>
      </w:r>
    </w:p>
    <w:p w:rsidR="00D775F4" w:rsidRDefault="00E60984" w:rsidP="00D775F4">
      <w:pPr>
        <w:spacing w:after="0" w:line="240" w:lineRule="auto"/>
        <w:jc w:val="center"/>
      </w:pPr>
      <w:r>
        <w:t>Febru</w:t>
      </w:r>
      <w:r w:rsidR="006546F7">
        <w:t>ary 2</w:t>
      </w:r>
      <w:r w:rsidR="0094153A">
        <w:t>3</w:t>
      </w:r>
      <w:bookmarkStart w:id="0" w:name="_GoBack"/>
      <w:bookmarkEnd w:id="0"/>
      <w:r w:rsidR="00414D6A">
        <w:t>,</w:t>
      </w:r>
      <w:r w:rsidR="00D775F4">
        <w:t xml:space="preserve"> 201</w:t>
      </w:r>
      <w:r w:rsidR="006546F7">
        <w:t>5</w:t>
      </w:r>
    </w:p>
    <w:p w:rsidR="00D775F4" w:rsidRDefault="00D775F4" w:rsidP="00D775F4">
      <w:pPr>
        <w:spacing w:after="0" w:line="240" w:lineRule="auto"/>
        <w:jc w:val="center"/>
      </w:pPr>
    </w:p>
    <w:p w:rsidR="00D775F4" w:rsidRDefault="00D775F4" w:rsidP="00D775F4">
      <w:pPr>
        <w:spacing w:after="0" w:line="240" w:lineRule="auto"/>
        <w:jc w:val="center"/>
      </w:pPr>
      <w:r>
        <w:t>AGENDA</w:t>
      </w:r>
    </w:p>
    <w:p w:rsidR="00D775F4" w:rsidRDefault="00D775F4" w:rsidP="00D775F4">
      <w:pPr>
        <w:spacing w:after="0" w:line="240" w:lineRule="auto"/>
        <w:jc w:val="center"/>
      </w:pP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Call to Order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Introduction of Guests</w:t>
      </w:r>
    </w:p>
    <w:p w:rsidR="00FC224B" w:rsidRDefault="006546F7" w:rsidP="00FC224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Reading of Minutes </w:t>
      </w:r>
      <w:r w:rsidR="00CE4370">
        <w:t>(action)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Financial Re</w:t>
      </w:r>
      <w:r w:rsidR="00136E72">
        <w:t xml:space="preserve">port </w:t>
      </w:r>
      <w:r w:rsidR="002A3F4C">
        <w:t>(action)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Revenue &amp; Expense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Payables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Balance Sheet</w:t>
      </w:r>
    </w:p>
    <w:p w:rsidR="00097FDE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Director’s Report</w:t>
      </w:r>
      <w:r w:rsidR="008D034D">
        <w:t xml:space="preserve"> </w:t>
      </w:r>
    </w:p>
    <w:p w:rsidR="00B11D99" w:rsidRDefault="00E60984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Retirement</w:t>
      </w:r>
    </w:p>
    <w:p w:rsidR="002341C0" w:rsidRDefault="00E60984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SIRSI</w:t>
      </w:r>
    </w:p>
    <w:p w:rsidR="00BE075C" w:rsidRDefault="00E60984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Board seat</w:t>
      </w:r>
    </w:p>
    <w:p w:rsidR="00E60984" w:rsidRDefault="00E60984" w:rsidP="00B11D99">
      <w:pPr>
        <w:pStyle w:val="ListParagraph"/>
        <w:numPr>
          <w:ilvl w:val="1"/>
          <w:numId w:val="3"/>
        </w:numPr>
        <w:spacing w:after="0" w:line="240" w:lineRule="auto"/>
      </w:pPr>
      <w:proofErr w:type="spellStart"/>
      <w:r>
        <w:t>Propay</w:t>
      </w:r>
      <w:proofErr w:type="spellEnd"/>
    </w:p>
    <w:p w:rsidR="00E60984" w:rsidRDefault="00E60984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Book ordering</w:t>
      </w:r>
    </w:p>
    <w:p w:rsidR="00097FDE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:rsidR="006546F7" w:rsidRDefault="00E60984" w:rsidP="006546F7">
      <w:pPr>
        <w:pStyle w:val="ListParagraph"/>
        <w:numPr>
          <w:ilvl w:val="1"/>
          <w:numId w:val="3"/>
        </w:numPr>
        <w:spacing w:after="0" w:line="240" w:lineRule="auto"/>
      </w:pPr>
      <w:r>
        <w:t>Board seat (action)</w:t>
      </w:r>
    </w:p>
    <w:p w:rsidR="006546F7" w:rsidRDefault="00E60984" w:rsidP="006546F7">
      <w:pPr>
        <w:pStyle w:val="ListParagraph"/>
        <w:numPr>
          <w:ilvl w:val="1"/>
          <w:numId w:val="3"/>
        </w:numPr>
        <w:spacing w:after="0" w:line="240" w:lineRule="auto"/>
      </w:pPr>
      <w:r>
        <w:t>District (action)</w:t>
      </w:r>
    </w:p>
    <w:p w:rsidR="00E60984" w:rsidRDefault="00E60984" w:rsidP="006546F7">
      <w:pPr>
        <w:pStyle w:val="ListParagraph"/>
        <w:numPr>
          <w:ilvl w:val="1"/>
          <w:numId w:val="3"/>
        </w:numPr>
        <w:spacing w:after="0" w:line="240" w:lineRule="auto"/>
      </w:pPr>
      <w:r>
        <w:t>Unattended Children Policy (action)</w:t>
      </w:r>
    </w:p>
    <w:p w:rsidR="00F64C04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Old Business</w:t>
      </w:r>
    </w:p>
    <w:p w:rsidR="006546F7" w:rsidRDefault="006546F7" w:rsidP="006546F7">
      <w:pPr>
        <w:pStyle w:val="ListParagraph"/>
        <w:numPr>
          <w:ilvl w:val="1"/>
          <w:numId w:val="3"/>
        </w:numPr>
        <w:spacing w:after="0" w:line="240" w:lineRule="auto"/>
      </w:pPr>
      <w:r>
        <w:t>Long term planning</w:t>
      </w:r>
      <w:r w:rsidR="00141169">
        <w:t xml:space="preserve"> meeting - scheduling</w:t>
      </w:r>
    </w:p>
    <w:p w:rsidR="007F3051" w:rsidRDefault="002341C0" w:rsidP="007F3051">
      <w:pPr>
        <w:pStyle w:val="ListParagraph"/>
        <w:numPr>
          <w:ilvl w:val="0"/>
          <w:numId w:val="3"/>
        </w:numPr>
        <w:spacing w:after="0" w:line="240" w:lineRule="auto"/>
      </w:pPr>
      <w:r>
        <w:t>Legislative Updates</w:t>
      </w:r>
    </w:p>
    <w:p w:rsidR="007F3051" w:rsidRDefault="00E60984" w:rsidP="007F3051">
      <w:pPr>
        <w:pStyle w:val="ListParagraph"/>
        <w:numPr>
          <w:ilvl w:val="1"/>
          <w:numId w:val="3"/>
        </w:numPr>
        <w:spacing w:after="0" w:line="240" w:lineRule="auto"/>
      </w:pPr>
      <w:r>
        <w:t>HB 200 (see Director’s report – Legislative Breakfast)</w:t>
      </w:r>
    </w:p>
    <w:p w:rsidR="006546F7" w:rsidRDefault="00E60984" w:rsidP="007F3051">
      <w:pPr>
        <w:pStyle w:val="ListParagraph"/>
        <w:numPr>
          <w:ilvl w:val="1"/>
          <w:numId w:val="3"/>
        </w:numPr>
        <w:spacing w:after="0" w:line="240" w:lineRule="auto"/>
      </w:pPr>
      <w:r>
        <w:t>Internet filtering</w:t>
      </w:r>
    </w:p>
    <w:p w:rsidR="00F64C04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</w:p>
    <w:p w:rsidR="00141169" w:rsidRDefault="00141169" w:rsidP="00141169">
      <w:pPr>
        <w:pStyle w:val="ListParagraph"/>
        <w:numPr>
          <w:ilvl w:val="1"/>
          <w:numId w:val="3"/>
        </w:numPr>
        <w:spacing w:after="0" w:line="240" w:lineRule="auto"/>
      </w:pPr>
      <w:r>
        <w:t>Cook County School District 130 thank you</w:t>
      </w:r>
    </w:p>
    <w:p w:rsidR="002341C0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sectPr w:rsidR="00234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D95D78"/>
    <w:multiLevelType w:val="hybridMultilevel"/>
    <w:tmpl w:val="93A2578C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84159"/>
    <w:rsid w:val="00097FDE"/>
    <w:rsid w:val="000F29B7"/>
    <w:rsid w:val="00111164"/>
    <w:rsid w:val="00136E72"/>
    <w:rsid w:val="00141169"/>
    <w:rsid w:val="002341C0"/>
    <w:rsid w:val="002A3F4C"/>
    <w:rsid w:val="003528EB"/>
    <w:rsid w:val="00414D6A"/>
    <w:rsid w:val="004B65F2"/>
    <w:rsid w:val="0057380B"/>
    <w:rsid w:val="0063620D"/>
    <w:rsid w:val="006546F7"/>
    <w:rsid w:val="007F3051"/>
    <w:rsid w:val="00857FF9"/>
    <w:rsid w:val="00873DDA"/>
    <w:rsid w:val="008D034D"/>
    <w:rsid w:val="0094153A"/>
    <w:rsid w:val="0096146C"/>
    <w:rsid w:val="009A0FA2"/>
    <w:rsid w:val="009F1228"/>
    <w:rsid w:val="00A021D0"/>
    <w:rsid w:val="00A7257F"/>
    <w:rsid w:val="00AF40BD"/>
    <w:rsid w:val="00B11D99"/>
    <w:rsid w:val="00B46B6E"/>
    <w:rsid w:val="00BE075C"/>
    <w:rsid w:val="00C12961"/>
    <w:rsid w:val="00C37F59"/>
    <w:rsid w:val="00C5575A"/>
    <w:rsid w:val="00CE4370"/>
    <w:rsid w:val="00D775F4"/>
    <w:rsid w:val="00DF2BE0"/>
    <w:rsid w:val="00E60984"/>
    <w:rsid w:val="00F12484"/>
    <w:rsid w:val="00F64C04"/>
    <w:rsid w:val="00F77846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3</cp:revision>
  <cp:lastPrinted>2015-02-23T23:01:00Z</cp:lastPrinted>
  <dcterms:created xsi:type="dcterms:W3CDTF">2015-02-14T00:52:00Z</dcterms:created>
  <dcterms:modified xsi:type="dcterms:W3CDTF">2015-02-23T23:01:00Z</dcterms:modified>
</cp:coreProperties>
</file>